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4BE" w:rsidRDefault="0019340D" w:rsidP="0019340D">
      <w:pPr>
        <w:jc w:val="center"/>
        <w:rPr>
          <w:sz w:val="32"/>
          <w:szCs w:val="32"/>
        </w:rPr>
      </w:pPr>
      <w:r>
        <w:rPr>
          <w:sz w:val="32"/>
          <w:szCs w:val="32"/>
        </w:rPr>
        <w:t>My New Year’s Resolutions</w:t>
      </w:r>
    </w:p>
    <w:p w:rsidR="0019340D" w:rsidRDefault="0019340D" w:rsidP="0019340D">
      <w:pPr>
        <w:jc w:val="center"/>
        <w:rPr>
          <w:sz w:val="32"/>
          <w:szCs w:val="32"/>
        </w:rPr>
      </w:pPr>
      <w:r>
        <w:rPr>
          <w:sz w:val="32"/>
          <w:szCs w:val="32"/>
        </w:rPr>
        <w:t>By Mrs. Burr</w:t>
      </w:r>
    </w:p>
    <w:p w:rsidR="0019340D" w:rsidRPr="0019340D" w:rsidRDefault="0019340D" w:rsidP="0019340D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The first New Year’s </w:t>
      </w:r>
      <w:proofErr w:type="spellStart"/>
      <w:r>
        <w:rPr>
          <w:sz w:val="32"/>
          <w:szCs w:val="32"/>
        </w:rPr>
        <w:t>Resolutions;lkajrse;ljkas;dlkfjasdl;kjfl;a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sdkfjasdl;jkl;kasdfj;lakjsdfl;kjas;lkfj;sldkj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dfsa;lkjfasdlkjfasdkl;jasdfjkl;fsd</w:t>
      </w:r>
      <w:proofErr w:type="spellEnd"/>
      <w:r>
        <w:rPr>
          <w:sz w:val="32"/>
          <w:szCs w:val="32"/>
        </w:rPr>
        <w:t xml:space="preserve"> </w:t>
      </w:r>
    </w:p>
    <w:sectPr w:rsidR="0019340D" w:rsidRPr="0019340D" w:rsidSect="00B57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9340D"/>
    <w:rsid w:val="0019340D"/>
    <w:rsid w:val="004120C1"/>
    <w:rsid w:val="00561C78"/>
    <w:rsid w:val="00B57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4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burrs</dc:creator>
  <cp:keywords/>
  <dc:description/>
  <cp:lastModifiedBy>burrs</cp:lastModifiedBy>
  <cp:revision>1</cp:revision>
  <dcterms:created xsi:type="dcterms:W3CDTF">2011-01-04T15:02:00Z</dcterms:created>
  <dcterms:modified xsi:type="dcterms:W3CDTF">2011-01-04T15:06:00Z</dcterms:modified>
</cp:coreProperties>
</file>